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D595" w14:textId="77777777" w:rsidR="00A2757D" w:rsidRPr="001C259B" w:rsidRDefault="00A2757D" w:rsidP="00A2757D">
      <w:pPr>
        <w:rPr>
          <w:rFonts w:cstheme="minorHAnsi"/>
          <w:b/>
          <w:bCs/>
        </w:rPr>
      </w:pPr>
      <w:r w:rsidRPr="001C259B">
        <w:rPr>
          <w:rFonts w:cstheme="minorHAnsi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133A9A89" wp14:editId="4A47400D">
            <wp:simplePos x="0" y="0"/>
            <wp:positionH relativeFrom="margin">
              <wp:posOffset>161925</wp:posOffset>
            </wp:positionH>
            <wp:positionV relativeFrom="paragraph">
              <wp:posOffset>203969</wp:posOffset>
            </wp:positionV>
            <wp:extent cx="1362075" cy="1433830"/>
            <wp:effectExtent l="19050" t="19050" r="28575" b="13970"/>
            <wp:wrapNone/>
            <wp:docPr id="2" name="Picture 2" descr="C:\Users\njohnson\Box\ADMIN\Logos\Ecostudies\OakCamas\EcoIns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johnson\Box\ADMIN\Logos\Ecostudies\OakCamas\EcoInsPortra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33830"/>
                    </a:xfrm>
                    <a:prstGeom prst="rect">
                      <a:avLst/>
                    </a:prstGeom>
                    <a:solidFill>
                      <a:srgbClr val="4472C4">
                        <a:lumMod val="60000"/>
                        <a:lumOff val="40000"/>
                      </a:srgbClr>
                    </a:solidFill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59B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2A711B19" wp14:editId="502968E5">
            <wp:simplePos x="0" y="0"/>
            <wp:positionH relativeFrom="column">
              <wp:posOffset>4323715</wp:posOffset>
            </wp:positionH>
            <wp:positionV relativeFrom="paragraph">
              <wp:posOffset>-91574</wp:posOffset>
            </wp:positionV>
            <wp:extent cx="1323975" cy="1733550"/>
            <wp:effectExtent l="0" t="0" r="9525" b="0"/>
            <wp:wrapNone/>
            <wp:docPr id="3" name="Picture 3" descr="Image result for veterans conservation cor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veterans conservation corp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59B">
        <w:rPr>
          <w:rFonts w:cstheme="minorHAnsi"/>
          <w:noProof/>
        </w:rPr>
        <w:t xml:space="preserve"> </w:t>
      </w:r>
      <w:r w:rsidRPr="001C259B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5FA9F8B9" wp14:editId="16B7C1C1">
            <wp:simplePos x="0" y="0"/>
            <wp:positionH relativeFrom="margin">
              <wp:posOffset>1914525</wp:posOffset>
            </wp:positionH>
            <wp:positionV relativeFrom="paragraph">
              <wp:posOffset>105410</wp:posOffset>
            </wp:positionV>
            <wp:extent cx="2114550" cy="818515"/>
            <wp:effectExtent l="0" t="0" r="0" b="635"/>
            <wp:wrapNone/>
            <wp:docPr id="1" name="Picture 1" descr="Image result for washington state department of veterans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washington state department of veterans affair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D8CDF" w14:textId="77777777" w:rsidR="00A2757D" w:rsidRPr="001C259B" w:rsidRDefault="00A2757D" w:rsidP="00A2757D">
      <w:pPr>
        <w:rPr>
          <w:rFonts w:cstheme="minorHAnsi"/>
          <w:b/>
          <w:bCs/>
        </w:rPr>
      </w:pPr>
    </w:p>
    <w:p w14:paraId="65521562" w14:textId="77777777" w:rsidR="00A2757D" w:rsidRPr="001C259B" w:rsidRDefault="00A2757D" w:rsidP="00A2757D">
      <w:pPr>
        <w:rPr>
          <w:rFonts w:cstheme="minorHAnsi"/>
          <w:b/>
          <w:bCs/>
        </w:rPr>
      </w:pPr>
    </w:p>
    <w:p w14:paraId="190B50A8" w14:textId="77777777" w:rsidR="00A2757D" w:rsidRPr="001C259B" w:rsidRDefault="00A2757D" w:rsidP="00A2757D">
      <w:pPr>
        <w:rPr>
          <w:rFonts w:cstheme="minorHAnsi"/>
          <w:b/>
          <w:bCs/>
        </w:rPr>
      </w:pPr>
    </w:p>
    <w:p w14:paraId="622200C4" w14:textId="77777777" w:rsidR="00A2757D" w:rsidRPr="001C259B" w:rsidRDefault="00A2757D" w:rsidP="00A2757D">
      <w:pPr>
        <w:spacing w:after="0"/>
        <w:jc w:val="center"/>
        <w:rPr>
          <w:rFonts w:cstheme="minorHAnsi"/>
          <w:i/>
          <w:iCs/>
        </w:rPr>
      </w:pPr>
      <w:r w:rsidRPr="001C259B">
        <w:rPr>
          <w:rFonts w:cstheme="minorHAnsi"/>
          <w:i/>
          <w:iCs/>
        </w:rPr>
        <w:t>900 Jefferson St. SE</w:t>
      </w:r>
    </w:p>
    <w:p w14:paraId="4D8440D6" w14:textId="77777777" w:rsidR="00A2757D" w:rsidRPr="001C259B" w:rsidRDefault="00A2757D" w:rsidP="00A2757D">
      <w:pPr>
        <w:spacing w:after="0"/>
        <w:jc w:val="center"/>
        <w:rPr>
          <w:rFonts w:cstheme="minorHAnsi"/>
          <w:i/>
          <w:iCs/>
        </w:rPr>
      </w:pPr>
      <w:r w:rsidRPr="001C259B">
        <w:rPr>
          <w:rFonts w:cstheme="minorHAnsi"/>
          <w:i/>
          <w:iCs/>
        </w:rPr>
        <w:t>P.O. Box 1614, Olympia, WA 98501</w:t>
      </w:r>
    </w:p>
    <w:p w14:paraId="65B81F37" w14:textId="77777777" w:rsidR="00A2757D" w:rsidRPr="001C259B" w:rsidRDefault="00A2757D" w:rsidP="00A2757D">
      <w:pPr>
        <w:spacing w:after="0"/>
        <w:jc w:val="center"/>
        <w:rPr>
          <w:rFonts w:cstheme="minorHAnsi"/>
          <w:i/>
          <w:iCs/>
        </w:rPr>
      </w:pPr>
      <w:r w:rsidRPr="001C259B">
        <w:rPr>
          <w:rFonts w:cstheme="minorHAnsi"/>
          <w:i/>
          <w:iCs/>
        </w:rPr>
        <w:t>www.ecoinst.org</w:t>
      </w:r>
    </w:p>
    <w:p w14:paraId="63927A23" w14:textId="77777777" w:rsidR="00A2757D" w:rsidRPr="001C259B" w:rsidRDefault="00A2757D" w:rsidP="00A2757D">
      <w:pPr>
        <w:rPr>
          <w:rFonts w:cstheme="minorHAnsi"/>
          <w:b/>
          <w:bCs/>
        </w:rPr>
      </w:pP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</w:r>
      <w:r w:rsidRPr="001C259B">
        <w:rPr>
          <w:rFonts w:cstheme="minorHAnsi"/>
          <w:b/>
          <w:bCs/>
        </w:rPr>
        <w:softHyphen/>
        <w:t>_____________________________________________________________________________________</w:t>
      </w:r>
    </w:p>
    <w:p w14:paraId="056485E8" w14:textId="77777777" w:rsidR="00A2757D" w:rsidRPr="001C259B" w:rsidRDefault="00A2757D" w:rsidP="00A2757D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1C259B">
        <w:rPr>
          <w:rFonts w:cstheme="minorHAnsi"/>
          <w:b/>
          <w:bCs/>
          <w:sz w:val="28"/>
          <w:szCs w:val="28"/>
        </w:rPr>
        <w:t xml:space="preserve">Veterans Conservation Corps Crew Internship </w:t>
      </w:r>
    </w:p>
    <w:p w14:paraId="7C71CC0D" w14:textId="77777777" w:rsidR="00A2757D" w:rsidRPr="001C259B" w:rsidRDefault="00A2757D" w:rsidP="00A2757D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1C259B">
        <w:rPr>
          <w:rFonts w:cstheme="minorHAnsi"/>
          <w:b/>
          <w:bCs/>
          <w:sz w:val="28"/>
          <w:szCs w:val="28"/>
        </w:rPr>
        <w:t>with</w:t>
      </w:r>
    </w:p>
    <w:p w14:paraId="34AE0676" w14:textId="77777777" w:rsidR="00A2757D" w:rsidRPr="001C259B" w:rsidRDefault="00A2757D" w:rsidP="00A2757D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1C259B">
        <w:rPr>
          <w:rFonts w:cstheme="minorHAnsi"/>
          <w:b/>
          <w:bCs/>
          <w:sz w:val="28"/>
          <w:szCs w:val="28"/>
        </w:rPr>
        <w:t>Ecostudies Institute</w:t>
      </w:r>
    </w:p>
    <w:p w14:paraId="260A89FD" w14:textId="759D8DD4" w:rsidR="00AA69F6" w:rsidRPr="00A2757D" w:rsidRDefault="00AA69F6" w:rsidP="00AA69F6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CC27CE5" w14:textId="77777777" w:rsidR="00A2757D" w:rsidRPr="00A2757D" w:rsidRDefault="00A2757D" w:rsidP="00AA69F6">
      <w:pPr>
        <w:spacing w:after="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F52FED2" w14:textId="7D0A11AB" w:rsidR="00273D1B" w:rsidRPr="00A2757D" w:rsidRDefault="00273D1B" w:rsidP="00D36515">
      <w:pPr>
        <w:spacing w:after="0"/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b/>
          <w:bCs/>
          <w:sz w:val="24"/>
          <w:szCs w:val="24"/>
        </w:rPr>
        <w:t>Location:</w:t>
      </w:r>
      <w:r w:rsidRPr="00A2757D">
        <w:rPr>
          <w:rFonts w:ascii="Calibri" w:hAnsi="Calibri" w:cs="Calibri"/>
          <w:sz w:val="24"/>
          <w:szCs w:val="24"/>
        </w:rPr>
        <w:t xml:space="preserve"> Olympia, WA with travel to sites in rural Thurston, Lewis, and Grays Harbor counties</w:t>
      </w:r>
    </w:p>
    <w:p w14:paraId="5CA65EAD" w14:textId="04CDF619" w:rsidR="00273D1B" w:rsidRPr="00A2757D" w:rsidRDefault="00273D1B" w:rsidP="00D36515">
      <w:pPr>
        <w:spacing w:after="0"/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b/>
          <w:bCs/>
          <w:sz w:val="24"/>
          <w:szCs w:val="24"/>
        </w:rPr>
        <w:t>Compensation:</w:t>
      </w:r>
      <w:r w:rsidR="00D36515" w:rsidRPr="00A2757D">
        <w:rPr>
          <w:rFonts w:ascii="Calibri" w:hAnsi="Calibri" w:cs="Calibri"/>
          <w:sz w:val="24"/>
          <w:szCs w:val="24"/>
        </w:rPr>
        <w:t xml:space="preserve"> </w:t>
      </w:r>
      <w:r w:rsidR="00A2757D" w:rsidRPr="00A2757D">
        <w:rPr>
          <w:rFonts w:cstheme="minorHAnsi"/>
          <w:sz w:val="24"/>
          <w:szCs w:val="24"/>
        </w:rPr>
        <w:t>$</w:t>
      </w:r>
      <w:r w:rsidR="00A2757D" w:rsidRPr="00A2757D">
        <w:rPr>
          <w:rFonts w:cstheme="minorHAnsi"/>
          <w:sz w:val="24"/>
          <w:szCs w:val="24"/>
        </w:rPr>
        <w:t>32</w:t>
      </w:r>
      <w:r w:rsidR="00A2757D" w:rsidRPr="00A2757D">
        <w:rPr>
          <w:rFonts w:cstheme="minorHAnsi"/>
          <w:sz w:val="24"/>
          <w:szCs w:val="24"/>
        </w:rPr>
        <w:t>00/month for a full-time internship (40 hours/week)</w:t>
      </w:r>
    </w:p>
    <w:p w14:paraId="3A34AB93" w14:textId="484E1D71" w:rsidR="00AA69F6" w:rsidRPr="00A2757D" w:rsidRDefault="00AA69F6" w:rsidP="00D36515">
      <w:pPr>
        <w:spacing w:after="0"/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b/>
          <w:bCs/>
          <w:sz w:val="24"/>
          <w:szCs w:val="24"/>
        </w:rPr>
        <w:t>Work Hours:</w:t>
      </w:r>
      <w:r w:rsidRPr="00A2757D">
        <w:rPr>
          <w:rFonts w:ascii="Calibri" w:hAnsi="Calibri" w:cs="Calibri"/>
          <w:sz w:val="24"/>
          <w:szCs w:val="24"/>
        </w:rPr>
        <w:t xml:space="preserve"> Monday-Friday, 8:00am-4:30pm</w:t>
      </w:r>
    </w:p>
    <w:p w14:paraId="047C3A65" w14:textId="22CB28D7" w:rsidR="00273D1B" w:rsidRPr="00A2757D" w:rsidRDefault="00273D1B" w:rsidP="00D36515">
      <w:pPr>
        <w:spacing w:after="0"/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b/>
          <w:bCs/>
          <w:sz w:val="24"/>
          <w:szCs w:val="24"/>
        </w:rPr>
        <w:t>Duration</w:t>
      </w:r>
      <w:r w:rsidRPr="00A2757D">
        <w:rPr>
          <w:rFonts w:ascii="Calibri" w:hAnsi="Calibri" w:cs="Calibri"/>
          <w:sz w:val="24"/>
          <w:szCs w:val="24"/>
        </w:rPr>
        <w:t>:</w:t>
      </w:r>
      <w:r w:rsidR="00250041" w:rsidRPr="00A2757D">
        <w:rPr>
          <w:rFonts w:ascii="Calibri" w:hAnsi="Calibri" w:cs="Calibri"/>
          <w:sz w:val="24"/>
          <w:szCs w:val="24"/>
        </w:rPr>
        <w:t xml:space="preserve"> 1 year</w:t>
      </w:r>
      <w:r w:rsidR="00A2757D" w:rsidRPr="00A2757D">
        <w:rPr>
          <w:rFonts w:ascii="Calibri" w:hAnsi="Calibri" w:cs="Calibri"/>
          <w:sz w:val="24"/>
          <w:szCs w:val="24"/>
        </w:rPr>
        <w:t>, with possibility of extension</w:t>
      </w:r>
    </w:p>
    <w:p w14:paraId="5B8E981C" w14:textId="3054C2F9" w:rsidR="00273D1B" w:rsidRPr="00A2757D" w:rsidRDefault="00250041" w:rsidP="00B811B4">
      <w:p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b/>
          <w:bCs/>
          <w:sz w:val="24"/>
          <w:szCs w:val="24"/>
        </w:rPr>
        <w:t xml:space="preserve">Start Date: </w:t>
      </w:r>
      <w:r w:rsidR="000174F9" w:rsidRPr="00A2757D">
        <w:rPr>
          <w:rFonts w:ascii="Calibri" w:hAnsi="Calibri" w:cs="Calibri"/>
          <w:sz w:val="24"/>
          <w:szCs w:val="24"/>
        </w:rPr>
        <w:t>April</w:t>
      </w:r>
      <w:r w:rsidR="00A2757D" w:rsidRPr="00A2757D">
        <w:rPr>
          <w:rFonts w:ascii="Calibri" w:hAnsi="Calibri" w:cs="Calibri"/>
          <w:sz w:val="24"/>
          <w:szCs w:val="24"/>
        </w:rPr>
        <w:t xml:space="preserve"> 2025. Position will remain open until filled. </w:t>
      </w:r>
    </w:p>
    <w:p w14:paraId="58876E73" w14:textId="77777777" w:rsidR="00A2757D" w:rsidRPr="00A2757D" w:rsidRDefault="00A2757D" w:rsidP="00B811B4">
      <w:pPr>
        <w:rPr>
          <w:rFonts w:ascii="Calibri" w:hAnsi="Calibri" w:cs="Calibri"/>
          <w:sz w:val="24"/>
          <w:szCs w:val="24"/>
        </w:rPr>
      </w:pPr>
    </w:p>
    <w:p w14:paraId="1F075C64" w14:textId="695C94C4" w:rsidR="00B811B4" w:rsidRPr="00A2757D" w:rsidRDefault="00B811B4" w:rsidP="00B811B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A2757D">
        <w:rPr>
          <w:rFonts w:ascii="Calibri" w:hAnsi="Calibri" w:cs="Calibri"/>
          <w:b/>
          <w:bCs/>
          <w:sz w:val="24"/>
          <w:szCs w:val="24"/>
          <w:u w:val="single"/>
        </w:rPr>
        <w:t>Position Description</w:t>
      </w:r>
    </w:p>
    <w:p w14:paraId="2104AB65" w14:textId="1F25D01A" w:rsidR="00DB1F7C" w:rsidRPr="00A2757D" w:rsidRDefault="00FD3C06" w:rsidP="00036198">
      <w:p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 xml:space="preserve">We are seeking a </w:t>
      </w:r>
      <w:r w:rsidR="005323B2" w:rsidRPr="00A2757D">
        <w:rPr>
          <w:rFonts w:ascii="Calibri" w:hAnsi="Calibri" w:cs="Calibri"/>
          <w:sz w:val="24"/>
          <w:szCs w:val="24"/>
        </w:rPr>
        <w:t>Veterans Conservation Corps</w:t>
      </w:r>
      <w:r w:rsidR="00E04511" w:rsidRPr="00A2757D">
        <w:rPr>
          <w:rFonts w:ascii="Calibri" w:hAnsi="Calibri" w:cs="Calibri"/>
          <w:sz w:val="24"/>
          <w:szCs w:val="24"/>
        </w:rPr>
        <w:t xml:space="preserve"> (VCC)</w:t>
      </w:r>
      <w:r w:rsidR="005323B2" w:rsidRPr="00A2757D">
        <w:rPr>
          <w:rFonts w:ascii="Calibri" w:hAnsi="Calibri" w:cs="Calibri"/>
          <w:sz w:val="24"/>
          <w:szCs w:val="24"/>
        </w:rPr>
        <w:t xml:space="preserve"> member</w:t>
      </w:r>
      <w:r w:rsidRPr="00A2757D">
        <w:rPr>
          <w:rFonts w:ascii="Calibri" w:hAnsi="Calibri" w:cs="Calibri"/>
          <w:sz w:val="24"/>
          <w:szCs w:val="24"/>
        </w:rPr>
        <w:t xml:space="preserve"> to</w:t>
      </w:r>
      <w:r w:rsidR="00B323BB" w:rsidRPr="00A2757D">
        <w:rPr>
          <w:rFonts w:ascii="Calibri" w:hAnsi="Calibri" w:cs="Calibri"/>
          <w:sz w:val="24"/>
          <w:szCs w:val="24"/>
        </w:rPr>
        <w:t xml:space="preserve"> </w:t>
      </w:r>
      <w:r w:rsidR="00C467CC" w:rsidRPr="00A2757D">
        <w:rPr>
          <w:rFonts w:ascii="Calibri" w:hAnsi="Calibri" w:cs="Calibri"/>
          <w:sz w:val="24"/>
          <w:szCs w:val="24"/>
        </w:rPr>
        <w:t>assist</w:t>
      </w:r>
      <w:r w:rsidR="00B323BB" w:rsidRPr="00A2757D">
        <w:rPr>
          <w:rFonts w:ascii="Calibri" w:hAnsi="Calibri" w:cs="Calibri"/>
          <w:sz w:val="24"/>
          <w:szCs w:val="24"/>
        </w:rPr>
        <w:t xml:space="preserve"> </w:t>
      </w:r>
      <w:r w:rsidR="008732FC" w:rsidRPr="00A2757D">
        <w:rPr>
          <w:rFonts w:ascii="Calibri" w:hAnsi="Calibri" w:cs="Calibri"/>
          <w:sz w:val="24"/>
          <w:szCs w:val="24"/>
        </w:rPr>
        <w:t>with</w:t>
      </w:r>
      <w:r w:rsidR="00B323BB" w:rsidRPr="00A2757D">
        <w:rPr>
          <w:rFonts w:ascii="Calibri" w:hAnsi="Calibri" w:cs="Calibri"/>
          <w:sz w:val="24"/>
          <w:szCs w:val="24"/>
        </w:rPr>
        <w:t xml:space="preserve"> </w:t>
      </w:r>
      <w:r w:rsidR="00E04511" w:rsidRPr="00A2757D">
        <w:rPr>
          <w:rFonts w:ascii="Calibri" w:hAnsi="Calibri" w:cs="Calibri"/>
          <w:sz w:val="24"/>
          <w:szCs w:val="24"/>
        </w:rPr>
        <w:t>the</w:t>
      </w:r>
      <w:r w:rsidR="00B323BB" w:rsidRPr="00A2757D">
        <w:rPr>
          <w:rFonts w:ascii="Calibri" w:hAnsi="Calibri" w:cs="Calibri"/>
          <w:sz w:val="24"/>
          <w:szCs w:val="24"/>
        </w:rPr>
        <w:t xml:space="preserve"> monitoring</w:t>
      </w:r>
      <w:r w:rsidR="00F35B53" w:rsidRPr="00A2757D">
        <w:rPr>
          <w:rFonts w:ascii="Calibri" w:hAnsi="Calibri" w:cs="Calibri"/>
          <w:sz w:val="24"/>
          <w:szCs w:val="24"/>
        </w:rPr>
        <w:t xml:space="preserve"> and restor</w:t>
      </w:r>
      <w:r w:rsidR="00B323BB" w:rsidRPr="00A2757D">
        <w:rPr>
          <w:rFonts w:ascii="Calibri" w:hAnsi="Calibri" w:cs="Calibri"/>
          <w:sz w:val="24"/>
          <w:szCs w:val="24"/>
        </w:rPr>
        <w:t>ation of</w:t>
      </w:r>
      <w:r w:rsidR="004F15E4" w:rsidRPr="00A2757D">
        <w:rPr>
          <w:rFonts w:ascii="Calibri" w:hAnsi="Calibri" w:cs="Calibri"/>
          <w:sz w:val="24"/>
          <w:szCs w:val="24"/>
        </w:rPr>
        <w:t xml:space="preserve"> rare prairie habitat across the Chehalis watershed</w:t>
      </w:r>
      <w:r w:rsidR="00E04511" w:rsidRPr="00A2757D">
        <w:rPr>
          <w:rFonts w:ascii="Calibri" w:hAnsi="Calibri" w:cs="Calibri"/>
          <w:sz w:val="24"/>
          <w:szCs w:val="24"/>
        </w:rPr>
        <w:t xml:space="preserve"> (Thurston, Lewis, and Grays Harbor </w:t>
      </w:r>
      <w:r w:rsidR="008732FC" w:rsidRPr="00A2757D">
        <w:rPr>
          <w:rFonts w:ascii="Calibri" w:hAnsi="Calibri" w:cs="Calibri"/>
          <w:sz w:val="24"/>
          <w:szCs w:val="24"/>
        </w:rPr>
        <w:t>c</w:t>
      </w:r>
      <w:r w:rsidR="00E04511" w:rsidRPr="00A2757D">
        <w:rPr>
          <w:rFonts w:ascii="Calibri" w:hAnsi="Calibri" w:cs="Calibri"/>
          <w:sz w:val="24"/>
          <w:szCs w:val="24"/>
        </w:rPr>
        <w:t>ounties)</w:t>
      </w:r>
      <w:r w:rsidR="004F15E4" w:rsidRPr="00A2757D">
        <w:rPr>
          <w:rFonts w:ascii="Calibri" w:hAnsi="Calibri" w:cs="Calibri"/>
          <w:sz w:val="24"/>
          <w:szCs w:val="24"/>
        </w:rPr>
        <w:t xml:space="preserve"> in southwest Washington</w:t>
      </w:r>
      <w:r w:rsidR="00962B2E" w:rsidRPr="00A2757D">
        <w:rPr>
          <w:rFonts w:ascii="Calibri" w:hAnsi="Calibri" w:cs="Calibri"/>
          <w:sz w:val="24"/>
          <w:szCs w:val="24"/>
        </w:rPr>
        <w:t>.</w:t>
      </w:r>
      <w:r w:rsidR="002D41C1" w:rsidRPr="00A2757D">
        <w:rPr>
          <w:rFonts w:ascii="Calibri" w:hAnsi="Calibri" w:cs="Calibri"/>
          <w:sz w:val="24"/>
          <w:szCs w:val="24"/>
        </w:rPr>
        <w:t xml:space="preserve"> </w:t>
      </w:r>
      <w:r w:rsidR="0015322D" w:rsidRPr="00A2757D">
        <w:rPr>
          <w:rFonts w:ascii="Calibri" w:hAnsi="Calibri" w:cs="Calibri"/>
          <w:sz w:val="24"/>
          <w:szCs w:val="24"/>
        </w:rPr>
        <w:t>The VCC member will</w:t>
      </w:r>
      <w:r w:rsidR="00F44642" w:rsidRPr="00A2757D">
        <w:rPr>
          <w:rFonts w:ascii="Calibri" w:hAnsi="Calibri" w:cs="Calibri"/>
          <w:sz w:val="24"/>
          <w:szCs w:val="24"/>
        </w:rPr>
        <w:t xml:space="preserve"> work with a small crew to</w:t>
      </w:r>
      <w:r w:rsidR="0015322D" w:rsidRPr="00A2757D">
        <w:rPr>
          <w:rFonts w:ascii="Calibri" w:hAnsi="Calibri" w:cs="Calibri"/>
          <w:sz w:val="24"/>
          <w:szCs w:val="24"/>
        </w:rPr>
        <w:t xml:space="preserve"> enhance wildlife habitat, remove invasive weeds, </w:t>
      </w:r>
      <w:r w:rsidR="000520F8" w:rsidRPr="00A2757D">
        <w:rPr>
          <w:rFonts w:ascii="Calibri" w:hAnsi="Calibri" w:cs="Calibri"/>
          <w:sz w:val="24"/>
          <w:szCs w:val="24"/>
        </w:rPr>
        <w:t>monitor plant/pollinator/bird</w:t>
      </w:r>
      <w:r w:rsidR="00F44642" w:rsidRPr="00A2757D">
        <w:rPr>
          <w:rFonts w:ascii="Calibri" w:hAnsi="Calibri" w:cs="Calibri"/>
          <w:sz w:val="24"/>
          <w:szCs w:val="24"/>
        </w:rPr>
        <w:t xml:space="preserve"> communities, </w:t>
      </w:r>
      <w:r w:rsidR="0015322D" w:rsidRPr="00A2757D">
        <w:rPr>
          <w:rFonts w:ascii="Calibri" w:hAnsi="Calibri" w:cs="Calibri"/>
          <w:sz w:val="24"/>
          <w:szCs w:val="24"/>
        </w:rPr>
        <w:t>promote responsible grazing practices</w:t>
      </w:r>
      <w:r w:rsidR="000520F8" w:rsidRPr="00A2757D">
        <w:rPr>
          <w:rFonts w:ascii="Calibri" w:hAnsi="Calibri" w:cs="Calibri"/>
          <w:sz w:val="24"/>
          <w:szCs w:val="24"/>
        </w:rPr>
        <w:t>,</w:t>
      </w:r>
      <w:r w:rsidR="0015322D" w:rsidRPr="00A2757D">
        <w:rPr>
          <w:rFonts w:ascii="Calibri" w:hAnsi="Calibri" w:cs="Calibri"/>
          <w:sz w:val="24"/>
          <w:szCs w:val="24"/>
        </w:rPr>
        <w:t xml:space="preserve"> and educate landowners about conservation programs</w:t>
      </w:r>
      <w:r w:rsidR="000174F9" w:rsidRPr="00A2757D">
        <w:rPr>
          <w:rFonts w:ascii="Calibri" w:hAnsi="Calibri" w:cs="Calibri"/>
          <w:sz w:val="24"/>
          <w:szCs w:val="24"/>
        </w:rPr>
        <w:t xml:space="preserve">. There will also be opportunities </w:t>
      </w:r>
      <w:r w:rsidR="007A505A" w:rsidRPr="00A2757D">
        <w:rPr>
          <w:rFonts w:ascii="Calibri" w:hAnsi="Calibri" w:cs="Calibri"/>
          <w:sz w:val="24"/>
          <w:szCs w:val="24"/>
        </w:rPr>
        <w:t xml:space="preserve">to </w:t>
      </w:r>
      <w:r w:rsidR="002D41C1" w:rsidRPr="00A2757D">
        <w:rPr>
          <w:rFonts w:ascii="Calibri" w:hAnsi="Calibri" w:cs="Calibri"/>
          <w:sz w:val="24"/>
          <w:szCs w:val="24"/>
        </w:rPr>
        <w:t>travel and work in</w:t>
      </w:r>
      <w:r w:rsidR="007A505A" w:rsidRPr="00A2757D">
        <w:rPr>
          <w:rFonts w:ascii="Calibri" w:hAnsi="Calibri" w:cs="Calibri"/>
          <w:sz w:val="24"/>
          <w:szCs w:val="24"/>
        </w:rPr>
        <w:t xml:space="preserve"> diverse field sites across Washington state. </w:t>
      </w:r>
      <w:r w:rsidR="00EA30FA" w:rsidRPr="00A2757D">
        <w:rPr>
          <w:rFonts w:ascii="Calibri" w:hAnsi="Calibri" w:cs="Calibri"/>
          <w:sz w:val="24"/>
          <w:szCs w:val="24"/>
        </w:rPr>
        <w:t>This position requires a sound work ethic, strong interpersonal skills, and a positive attitude during long field days.</w:t>
      </w:r>
      <w:r w:rsidR="002079CB" w:rsidRPr="00A2757D">
        <w:rPr>
          <w:rFonts w:ascii="Calibri" w:hAnsi="Calibri" w:cs="Calibri"/>
          <w:sz w:val="24"/>
          <w:szCs w:val="24"/>
        </w:rPr>
        <w:t xml:space="preserve"> </w:t>
      </w:r>
      <w:r w:rsidR="006A56BA" w:rsidRPr="00A2757D">
        <w:rPr>
          <w:rFonts w:ascii="Calibri" w:hAnsi="Calibri" w:cs="Calibri"/>
          <w:sz w:val="24"/>
          <w:szCs w:val="24"/>
        </w:rPr>
        <w:t>We are committed to providing a meaningful experience for</w:t>
      </w:r>
      <w:r w:rsidR="00EA30FA" w:rsidRPr="00A2757D">
        <w:rPr>
          <w:rFonts w:ascii="Calibri" w:hAnsi="Calibri" w:cs="Calibri"/>
          <w:sz w:val="24"/>
          <w:szCs w:val="24"/>
        </w:rPr>
        <w:t xml:space="preserve"> the</w:t>
      </w:r>
      <w:r w:rsidR="006A56BA" w:rsidRPr="00A2757D">
        <w:rPr>
          <w:rFonts w:ascii="Calibri" w:hAnsi="Calibri" w:cs="Calibri"/>
          <w:sz w:val="24"/>
          <w:szCs w:val="24"/>
        </w:rPr>
        <w:t xml:space="preserve"> VCC member and will</w:t>
      </w:r>
      <w:r w:rsidR="00EA30FA" w:rsidRPr="00A2757D">
        <w:rPr>
          <w:rFonts w:ascii="Calibri" w:hAnsi="Calibri" w:cs="Calibri"/>
          <w:sz w:val="24"/>
          <w:szCs w:val="24"/>
        </w:rPr>
        <w:t xml:space="preserve"> support </w:t>
      </w:r>
      <w:r w:rsidR="00036198" w:rsidRPr="00A2757D">
        <w:rPr>
          <w:rFonts w:ascii="Calibri" w:hAnsi="Calibri" w:cs="Calibri"/>
          <w:sz w:val="24"/>
          <w:szCs w:val="24"/>
        </w:rPr>
        <w:t>any veteran-specific needs that are appropriate to each Individual’s capabilities and condition during enrollment in program.</w:t>
      </w:r>
    </w:p>
    <w:p w14:paraId="1CCC809B" w14:textId="77777777" w:rsidR="00272EF3" w:rsidRPr="00A2757D" w:rsidRDefault="00272EF3" w:rsidP="00B811B4">
      <w:pPr>
        <w:rPr>
          <w:rFonts w:ascii="Calibri" w:hAnsi="Calibri" w:cs="Calibri"/>
          <w:b/>
          <w:bCs/>
        </w:rPr>
      </w:pPr>
    </w:p>
    <w:p w14:paraId="7761F732" w14:textId="77777777" w:rsidR="00732AA1" w:rsidRDefault="00732AA1" w:rsidP="00B811B4">
      <w:pPr>
        <w:rPr>
          <w:rFonts w:ascii="Calibri" w:hAnsi="Calibri" w:cs="Calibri"/>
          <w:b/>
          <w:bCs/>
        </w:rPr>
      </w:pPr>
    </w:p>
    <w:p w14:paraId="3D608359" w14:textId="77777777" w:rsidR="00A2757D" w:rsidRPr="00A2757D" w:rsidRDefault="00A2757D" w:rsidP="00B811B4">
      <w:pPr>
        <w:rPr>
          <w:rFonts w:ascii="Calibri" w:hAnsi="Calibri" w:cs="Calibri"/>
          <w:b/>
          <w:bCs/>
        </w:rPr>
      </w:pPr>
    </w:p>
    <w:p w14:paraId="44AF9739" w14:textId="77777777" w:rsidR="00F36E96" w:rsidRDefault="00F36E96" w:rsidP="00B811B4">
      <w:pPr>
        <w:rPr>
          <w:rFonts w:ascii="Calibri" w:hAnsi="Calibri" w:cs="Calibri"/>
          <w:b/>
          <w:bCs/>
        </w:rPr>
      </w:pPr>
    </w:p>
    <w:p w14:paraId="568335A6" w14:textId="77777777" w:rsidR="00A2757D" w:rsidRDefault="00A2757D" w:rsidP="00B811B4">
      <w:pPr>
        <w:rPr>
          <w:rFonts w:ascii="Calibri" w:hAnsi="Calibri" w:cs="Calibri"/>
          <w:b/>
          <w:bCs/>
        </w:rPr>
      </w:pPr>
    </w:p>
    <w:p w14:paraId="667D3823" w14:textId="77777777" w:rsidR="00A2757D" w:rsidRPr="00A2757D" w:rsidRDefault="00A2757D" w:rsidP="00B811B4">
      <w:pPr>
        <w:rPr>
          <w:rFonts w:ascii="Calibri" w:hAnsi="Calibri" w:cs="Calibri"/>
          <w:b/>
          <w:bCs/>
        </w:rPr>
      </w:pPr>
    </w:p>
    <w:p w14:paraId="689CE867" w14:textId="3B13915E" w:rsidR="00B811B4" w:rsidRPr="00A2757D" w:rsidRDefault="00B811B4" w:rsidP="00B811B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A2757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Responsibilities</w:t>
      </w:r>
    </w:p>
    <w:p w14:paraId="43157EC7" w14:textId="3C4AA5AD" w:rsidR="00355420" w:rsidRPr="00A2757D" w:rsidRDefault="004E2891" w:rsidP="00B811B4">
      <w:p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VCC member</w:t>
      </w:r>
      <w:r w:rsidR="007272FE" w:rsidRPr="00A2757D">
        <w:rPr>
          <w:rFonts w:ascii="Calibri" w:hAnsi="Calibri" w:cs="Calibri"/>
          <w:sz w:val="24"/>
          <w:szCs w:val="24"/>
        </w:rPr>
        <w:t xml:space="preserve"> will </w:t>
      </w:r>
      <w:r w:rsidR="00543D6A" w:rsidRPr="00A2757D">
        <w:rPr>
          <w:rFonts w:ascii="Calibri" w:hAnsi="Calibri" w:cs="Calibri"/>
          <w:sz w:val="24"/>
          <w:szCs w:val="24"/>
        </w:rPr>
        <w:t>serve with</w:t>
      </w:r>
      <w:r w:rsidR="007272FE" w:rsidRPr="00A2757D">
        <w:rPr>
          <w:rFonts w:ascii="Calibri" w:hAnsi="Calibri" w:cs="Calibri"/>
          <w:sz w:val="24"/>
          <w:szCs w:val="24"/>
        </w:rPr>
        <w:t xml:space="preserve"> Ecostudies Institute</w:t>
      </w:r>
      <w:r w:rsidR="00407842" w:rsidRPr="00A2757D">
        <w:rPr>
          <w:rFonts w:ascii="Calibri" w:hAnsi="Calibri" w:cs="Calibri"/>
          <w:sz w:val="24"/>
          <w:szCs w:val="24"/>
        </w:rPr>
        <w:t xml:space="preserve"> and partnering agencies </w:t>
      </w:r>
      <w:r w:rsidR="00FD2A1A" w:rsidRPr="00A2757D">
        <w:rPr>
          <w:rFonts w:ascii="Calibri" w:hAnsi="Calibri" w:cs="Calibri"/>
          <w:sz w:val="24"/>
          <w:szCs w:val="24"/>
        </w:rPr>
        <w:t>to</w:t>
      </w:r>
      <w:r w:rsidR="00FA166E" w:rsidRPr="00A2757D">
        <w:rPr>
          <w:rFonts w:ascii="Calibri" w:hAnsi="Calibri" w:cs="Calibri"/>
          <w:sz w:val="24"/>
          <w:szCs w:val="24"/>
        </w:rPr>
        <w:t xml:space="preserve"> </w:t>
      </w:r>
      <w:r w:rsidR="004925D0" w:rsidRPr="00A2757D">
        <w:rPr>
          <w:rFonts w:ascii="Calibri" w:hAnsi="Calibri" w:cs="Calibri"/>
          <w:sz w:val="24"/>
          <w:szCs w:val="24"/>
        </w:rPr>
        <w:t>carry out</w:t>
      </w:r>
      <w:r w:rsidR="00FA166E" w:rsidRPr="00A2757D">
        <w:rPr>
          <w:rFonts w:ascii="Calibri" w:hAnsi="Calibri" w:cs="Calibri"/>
          <w:sz w:val="24"/>
          <w:szCs w:val="24"/>
        </w:rPr>
        <w:t xml:space="preserve"> the following </w:t>
      </w:r>
      <w:r w:rsidR="001A0B9D" w:rsidRPr="00A2757D">
        <w:rPr>
          <w:rFonts w:ascii="Calibri" w:hAnsi="Calibri" w:cs="Calibri"/>
          <w:sz w:val="24"/>
          <w:szCs w:val="24"/>
        </w:rPr>
        <w:t>duties</w:t>
      </w:r>
      <w:r w:rsidR="00355420" w:rsidRPr="00A2757D">
        <w:rPr>
          <w:rFonts w:ascii="Calibri" w:hAnsi="Calibri" w:cs="Calibri"/>
          <w:sz w:val="24"/>
          <w:szCs w:val="24"/>
        </w:rPr>
        <w:t>:</w:t>
      </w:r>
    </w:p>
    <w:p w14:paraId="6F7EDC28" w14:textId="72C20B90" w:rsidR="00FA166E" w:rsidRPr="00A2757D" w:rsidRDefault="004B3601" w:rsidP="00355420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Restore</w:t>
      </w:r>
      <w:r w:rsidR="004925D0" w:rsidRPr="00A2757D">
        <w:rPr>
          <w:rFonts w:ascii="Calibri" w:hAnsi="Calibri" w:cs="Calibri"/>
          <w:sz w:val="24"/>
          <w:szCs w:val="24"/>
        </w:rPr>
        <w:t xml:space="preserve"> native</w:t>
      </w:r>
      <w:r w:rsidRPr="00A2757D">
        <w:rPr>
          <w:rFonts w:ascii="Calibri" w:hAnsi="Calibri" w:cs="Calibri"/>
          <w:sz w:val="24"/>
          <w:szCs w:val="24"/>
        </w:rPr>
        <w:t xml:space="preserve"> </w:t>
      </w:r>
      <w:r w:rsidR="004925D0" w:rsidRPr="00A2757D">
        <w:rPr>
          <w:rFonts w:ascii="Calibri" w:hAnsi="Calibri" w:cs="Calibri"/>
          <w:sz w:val="24"/>
          <w:szCs w:val="24"/>
        </w:rPr>
        <w:t>prairie habitat through</w:t>
      </w:r>
      <w:r w:rsidR="000A56E8" w:rsidRPr="00A2757D">
        <w:rPr>
          <w:rFonts w:ascii="Calibri" w:hAnsi="Calibri" w:cs="Calibri"/>
          <w:sz w:val="24"/>
          <w:szCs w:val="24"/>
        </w:rPr>
        <w:t xml:space="preserve"> mowing, prescribed burning, invasive species removal </w:t>
      </w:r>
      <w:r w:rsidR="004E6904" w:rsidRPr="00A2757D">
        <w:rPr>
          <w:rFonts w:ascii="Calibri" w:hAnsi="Calibri" w:cs="Calibri"/>
          <w:sz w:val="24"/>
          <w:szCs w:val="24"/>
        </w:rPr>
        <w:t>(e.g., herbicide application, brushcutting, etc</w:t>
      </w:r>
      <w:r w:rsidR="004D64B0" w:rsidRPr="00A2757D">
        <w:rPr>
          <w:rFonts w:ascii="Calibri" w:hAnsi="Calibri" w:cs="Calibri"/>
          <w:sz w:val="24"/>
          <w:szCs w:val="24"/>
        </w:rPr>
        <w:t>.</w:t>
      </w:r>
      <w:r w:rsidR="004E6904" w:rsidRPr="00A2757D">
        <w:rPr>
          <w:rFonts w:ascii="Calibri" w:hAnsi="Calibri" w:cs="Calibri"/>
          <w:sz w:val="24"/>
          <w:szCs w:val="24"/>
        </w:rPr>
        <w:t>), and native plant seeding</w:t>
      </w:r>
    </w:p>
    <w:p w14:paraId="66166E6B" w14:textId="43702062" w:rsidR="00C467CC" w:rsidRPr="00A2757D" w:rsidRDefault="00C467CC" w:rsidP="00C467CC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Collect field data on plant, pollinator, and bird communities</w:t>
      </w:r>
    </w:p>
    <w:p w14:paraId="397A68BC" w14:textId="0B0CE877" w:rsidR="00DD03F9" w:rsidRPr="00A2757D" w:rsidRDefault="00C467CC" w:rsidP="00B811B4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Support</w:t>
      </w:r>
      <w:r w:rsidR="002B3790" w:rsidRPr="00A2757D">
        <w:rPr>
          <w:rFonts w:ascii="Calibri" w:hAnsi="Calibri" w:cs="Calibri"/>
          <w:sz w:val="24"/>
          <w:szCs w:val="24"/>
        </w:rPr>
        <w:t xml:space="preserve"> </w:t>
      </w:r>
      <w:r w:rsidR="006C2676" w:rsidRPr="00A2757D">
        <w:rPr>
          <w:rFonts w:ascii="Calibri" w:hAnsi="Calibri" w:cs="Calibri"/>
          <w:sz w:val="24"/>
          <w:szCs w:val="24"/>
        </w:rPr>
        <w:t>project implementation</w:t>
      </w:r>
      <w:r w:rsidR="002B3790" w:rsidRPr="00A2757D">
        <w:rPr>
          <w:rFonts w:ascii="Calibri" w:hAnsi="Calibri" w:cs="Calibri"/>
          <w:sz w:val="24"/>
          <w:szCs w:val="24"/>
        </w:rPr>
        <w:t xml:space="preserve"> through</w:t>
      </w:r>
      <w:r w:rsidR="0003727D" w:rsidRPr="00A2757D">
        <w:rPr>
          <w:rFonts w:ascii="Calibri" w:hAnsi="Calibri" w:cs="Calibri"/>
          <w:sz w:val="24"/>
          <w:szCs w:val="24"/>
        </w:rPr>
        <w:t xml:space="preserve"> field season preparation</w:t>
      </w:r>
      <w:r w:rsidR="002B3790" w:rsidRPr="00A2757D">
        <w:rPr>
          <w:rFonts w:ascii="Calibri" w:hAnsi="Calibri" w:cs="Calibri"/>
          <w:sz w:val="24"/>
          <w:szCs w:val="24"/>
        </w:rPr>
        <w:t>, literature reviews, and data entry/management</w:t>
      </w:r>
    </w:p>
    <w:p w14:paraId="65680A9B" w14:textId="0C881F06" w:rsidR="002B3790" w:rsidRPr="00A2757D" w:rsidRDefault="002B3790" w:rsidP="002B3790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Communicat</w:t>
      </w:r>
      <w:r w:rsidR="00F121E1" w:rsidRPr="00A2757D">
        <w:rPr>
          <w:rFonts w:ascii="Calibri" w:hAnsi="Calibri" w:cs="Calibri"/>
          <w:sz w:val="24"/>
          <w:szCs w:val="24"/>
        </w:rPr>
        <w:t>e with</w:t>
      </w:r>
      <w:r w:rsidRPr="00A2757D">
        <w:rPr>
          <w:rFonts w:ascii="Calibri" w:hAnsi="Calibri" w:cs="Calibri"/>
          <w:sz w:val="24"/>
          <w:szCs w:val="24"/>
        </w:rPr>
        <w:t xml:space="preserve"> landowners about conservation grazing techniques</w:t>
      </w:r>
      <w:r w:rsidR="00D34408" w:rsidRPr="00A2757D">
        <w:rPr>
          <w:rFonts w:ascii="Calibri" w:hAnsi="Calibri" w:cs="Calibri"/>
          <w:sz w:val="24"/>
          <w:szCs w:val="24"/>
        </w:rPr>
        <w:t xml:space="preserve"> and</w:t>
      </w:r>
      <w:r w:rsidR="00F121E1" w:rsidRPr="00A2757D">
        <w:rPr>
          <w:rFonts w:ascii="Calibri" w:hAnsi="Calibri" w:cs="Calibri"/>
          <w:sz w:val="24"/>
          <w:szCs w:val="24"/>
        </w:rPr>
        <w:t xml:space="preserve"> conservation programs</w:t>
      </w:r>
      <w:r w:rsidR="00D34408" w:rsidRPr="00A2757D">
        <w:rPr>
          <w:rFonts w:ascii="Calibri" w:hAnsi="Calibri" w:cs="Calibri"/>
          <w:sz w:val="24"/>
          <w:szCs w:val="24"/>
        </w:rPr>
        <w:t xml:space="preserve"> </w:t>
      </w:r>
    </w:p>
    <w:p w14:paraId="41E3043C" w14:textId="77777777" w:rsidR="002B3790" w:rsidRPr="00A2757D" w:rsidRDefault="002B3790" w:rsidP="002B3790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27454BF3" w14:textId="4ECFE27F" w:rsidR="00DD03F9" w:rsidRPr="00A2757D" w:rsidRDefault="00DD03F9" w:rsidP="00B811B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A2757D">
        <w:rPr>
          <w:rFonts w:ascii="Calibri" w:hAnsi="Calibri" w:cs="Calibri"/>
          <w:b/>
          <w:bCs/>
          <w:sz w:val="24"/>
          <w:szCs w:val="24"/>
          <w:u w:val="single"/>
        </w:rPr>
        <w:t>Training Opportunities</w:t>
      </w:r>
    </w:p>
    <w:p w14:paraId="05D1214B" w14:textId="4FA2A4CC" w:rsidR="00BA02F2" w:rsidRPr="00A2757D" w:rsidRDefault="00DE0105" w:rsidP="00B811B4">
      <w:p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 xml:space="preserve">On the job training will be provided to successfully complete </w:t>
      </w:r>
      <w:r w:rsidR="00BA02F2" w:rsidRPr="00A2757D">
        <w:rPr>
          <w:rFonts w:ascii="Calibri" w:hAnsi="Calibri" w:cs="Calibri"/>
          <w:sz w:val="24"/>
          <w:szCs w:val="24"/>
        </w:rPr>
        <w:t>position duties</w:t>
      </w:r>
      <w:r w:rsidRPr="00A2757D">
        <w:rPr>
          <w:rFonts w:ascii="Calibri" w:hAnsi="Calibri" w:cs="Calibri"/>
          <w:sz w:val="24"/>
          <w:szCs w:val="24"/>
        </w:rPr>
        <w:t>.  Additional opportunities for</w:t>
      </w:r>
      <w:r w:rsidR="00BA02F2" w:rsidRPr="00A2757D">
        <w:rPr>
          <w:rFonts w:ascii="Calibri" w:hAnsi="Calibri" w:cs="Calibri"/>
          <w:sz w:val="24"/>
          <w:szCs w:val="24"/>
        </w:rPr>
        <w:t xml:space="preserve"> formal trainings and professional development</w:t>
      </w:r>
      <w:r w:rsidR="00AF5507" w:rsidRPr="00A2757D">
        <w:rPr>
          <w:rFonts w:ascii="Calibri" w:hAnsi="Calibri" w:cs="Calibri"/>
          <w:sz w:val="24"/>
          <w:szCs w:val="24"/>
        </w:rPr>
        <w:t xml:space="preserve"> may</w:t>
      </w:r>
      <w:r w:rsidR="00BA02F2" w:rsidRPr="00A2757D">
        <w:rPr>
          <w:rFonts w:ascii="Calibri" w:hAnsi="Calibri" w:cs="Calibri"/>
          <w:sz w:val="24"/>
          <w:szCs w:val="24"/>
        </w:rPr>
        <w:t xml:space="preserve"> include:</w:t>
      </w:r>
    </w:p>
    <w:p w14:paraId="31C40A9F" w14:textId="57F27332" w:rsidR="00A2757D" w:rsidRPr="00A2757D" w:rsidRDefault="00A2757D" w:rsidP="00A2757D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First Aid/CPR</w:t>
      </w:r>
    </w:p>
    <w:p w14:paraId="183110BC" w14:textId="29F18690" w:rsidR="00DE0105" w:rsidRPr="00A2757D" w:rsidRDefault="00032DB6" w:rsidP="00BA02F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 xml:space="preserve">NWCG </w:t>
      </w:r>
      <w:r w:rsidR="00912E69" w:rsidRPr="00A2757D">
        <w:rPr>
          <w:rFonts w:ascii="Calibri" w:hAnsi="Calibri" w:cs="Calibri"/>
          <w:sz w:val="24"/>
          <w:szCs w:val="24"/>
        </w:rPr>
        <w:t>Firefighter type II (Crew member)</w:t>
      </w:r>
      <w:r w:rsidRPr="00A2757D">
        <w:rPr>
          <w:rFonts w:ascii="Calibri" w:hAnsi="Calibri" w:cs="Calibri"/>
          <w:sz w:val="24"/>
          <w:szCs w:val="24"/>
        </w:rPr>
        <w:t xml:space="preserve"> </w:t>
      </w:r>
      <w:r w:rsidR="00E738D7" w:rsidRPr="00A2757D">
        <w:rPr>
          <w:rFonts w:ascii="Calibri" w:hAnsi="Calibri" w:cs="Calibri"/>
          <w:sz w:val="24"/>
          <w:szCs w:val="24"/>
        </w:rPr>
        <w:t>C</w:t>
      </w:r>
      <w:r w:rsidRPr="00A2757D">
        <w:rPr>
          <w:rFonts w:ascii="Calibri" w:hAnsi="Calibri" w:cs="Calibri"/>
          <w:sz w:val="24"/>
          <w:szCs w:val="24"/>
        </w:rPr>
        <w:t>ertification</w:t>
      </w:r>
    </w:p>
    <w:p w14:paraId="20D92177" w14:textId="2D9CE0C1" w:rsidR="00032DB6" w:rsidRPr="00A2757D" w:rsidRDefault="00032DB6" w:rsidP="00BA02F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Washington State Pesticide Applicators License</w:t>
      </w:r>
    </w:p>
    <w:p w14:paraId="76672041" w14:textId="2AA05F7C" w:rsidR="00CB04BC" w:rsidRPr="00A2757D" w:rsidRDefault="00CB04BC" w:rsidP="00BA02F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Plant identification</w:t>
      </w:r>
    </w:p>
    <w:p w14:paraId="5AA5D50E" w14:textId="77777777" w:rsidR="00CB04BC" w:rsidRPr="00A2757D" w:rsidRDefault="00CB04BC" w:rsidP="00CB04B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Habitat restoration and vegetation management techniques</w:t>
      </w:r>
    </w:p>
    <w:p w14:paraId="2F9A5EC4" w14:textId="1942788B" w:rsidR="00CB04BC" w:rsidRPr="00A2757D" w:rsidRDefault="00CB04BC" w:rsidP="00CB04B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 xml:space="preserve">Chainsaw and </w:t>
      </w:r>
      <w:r w:rsidR="00B51E57" w:rsidRPr="00A2757D">
        <w:rPr>
          <w:rFonts w:ascii="Calibri" w:hAnsi="Calibri" w:cs="Calibri"/>
          <w:sz w:val="24"/>
          <w:szCs w:val="24"/>
        </w:rPr>
        <w:t>b</w:t>
      </w:r>
      <w:r w:rsidRPr="00A2757D">
        <w:rPr>
          <w:rFonts w:ascii="Calibri" w:hAnsi="Calibri" w:cs="Calibri"/>
          <w:sz w:val="24"/>
          <w:szCs w:val="24"/>
        </w:rPr>
        <w:t>rush</w:t>
      </w:r>
      <w:r w:rsidR="004D64B0" w:rsidRPr="00A2757D">
        <w:rPr>
          <w:rFonts w:ascii="Calibri" w:hAnsi="Calibri" w:cs="Calibri"/>
          <w:sz w:val="24"/>
          <w:szCs w:val="24"/>
        </w:rPr>
        <w:t xml:space="preserve"> </w:t>
      </w:r>
      <w:r w:rsidRPr="00A2757D">
        <w:rPr>
          <w:rFonts w:ascii="Calibri" w:hAnsi="Calibri" w:cs="Calibri"/>
          <w:sz w:val="24"/>
          <w:szCs w:val="24"/>
        </w:rPr>
        <w:t xml:space="preserve">cutting </w:t>
      </w:r>
      <w:r w:rsidR="00B51E57" w:rsidRPr="00A2757D">
        <w:rPr>
          <w:rFonts w:ascii="Calibri" w:hAnsi="Calibri" w:cs="Calibri"/>
          <w:sz w:val="24"/>
          <w:szCs w:val="24"/>
        </w:rPr>
        <w:t>t</w:t>
      </w:r>
      <w:r w:rsidRPr="00A2757D">
        <w:rPr>
          <w:rFonts w:ascii="Calibri" w:hAnsi="Calibri" w:cs="Calibri"/>
          <w:sz w:val="24"/>
          <w:szCs w:val="24"/>
        </w:rPr>
        <w:t>raining</w:t>
      </w:r>
    </w:p>
    <w:p w14:paraId="7E5BC89D" w14:textId="6AB81C26" w:rsidR="00B51E57" w:rsidRPr="00A2757D" w:rsidRDefault="00B51E57" w:rsidP="00CB04B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Environmental conservation conferences/symposiums/workshops</w:t>
      </w:r>
    </w:p>
    <w:p w14:paraId="7BB52209" w14:textId="17D0645A" w:rsidR="001A0B9D" w:rsidRPr="00A2757D" w:rsidRDefault="001A0B9D" w:rsidP="001A0B9D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Grazing management</w:t>
      </w:r>
    </w:p>
    <w:p w14:paraId="657BD4F6" w14:textId="01C15FC9" w:rsidR="00CB04BC" w:rsidRPr="00A2757D" w:rsidRDefault="001A0B9D" w:rsidP="001A0B9D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Whole Farm Planning and Agricultural Entrepreneurship</w:t>
      </w:r>
    </w:p>
    <w:p w14:paraId="1D079CB4" w14:textId="77777777" w:rsidR="00A2757D" w:rsidRPr="00A2757D" w:rsidRDefault="00A2757D" w:rsidP="00A2757D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Growing your veteran-owned small business</w:t>
      </w:r>
    </w:p>
    <w:p w14:paraId="4E8F2E9D" w14:textId="5AFC0459" w:rsidR="00A2757D" w:rsidRPr="00A2757D" w:rsidRDefault="00A2757D" w:rsidP="00BA02F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Veteran Peer Support Training</w:t>
      </w:r>
    </w:p>
    <w:p w14:paraId="371B10D9" w14:textId="77777777" w:rsidR="006A56BA" w:rsidRPr="00A2757D" w:rsidRDefault="006A56BA" w:rsidP="006A56BA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Posttraumatic Growth Training</w:t>
      </w:r>
    </w:p>
    <w:p w14:paraId="24621DBD" w14:textId="0A012000" w:rsidR="006A56BA" w:rsidRPr="00A2757D" w:rsidRDefault="006A56BA" w:rsidP="006A56BA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PTSD/TBI/Mental Health/ Suicide Awareness &amp; Prevention</w:t>
      </w:r>
    </w:p>
    <w:p w14:paraId="7F15E373" w14:textId="775B28F2" w:rsidR="002079CB" w:rsidRPr="00A2757D" w:rsidRDefault="002079CB" w:rsidP="006A56BA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Other trainings/certifications as available and desired by intern</w:t>
      </w:r>
    </w:p>
    <w:p w14:paraId="0C4FD2B8" w14:textId="77777777" w:rsidR="00B51E57" w:rsidRPr="00A2757D" w:rsidRDefault="00B51E57" w:rsidP="00B811B4">
      <w:pPr>
        <w:rPr>
          <w:rFonts w:ascii="Calibri" w:hAnsi="Calibri" w:cs="Calibri"/>
          <w:b/>
          <w:bCs/>
          <w:sz w:val="24"/>
          <w:szCs w:val="24"/>
        </w:rPr>
      </w:pPr>
    </w:p>
    <w:p w14:paraId="14392CE7" w14:textId="3BF3A00C" w:rsidR="009C18BE" w:rsidRPr="00A2757D" w:rsidRDefault="009C18BE" w:rsidP="00B811B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A2757D">
        <w:rPr>
          <w:rFonts w:ascii="Calibri" w:hAnsi="Calibri" w:cs="Calibri"/>
          <w:b/>
          <w:bCs/>
          <w:sz w:val="24"/>
          <w:szCs w:val="24"/>
          <w:u w:val="single"/>
        </w:rPr>
        <w:t>Requirements</w:t>
      </w:r>
    </w:p>
    <w:p w14:paraId="5145F69F" w14:textId="77777777" w:rsidR="00A2757D" w:rsidRPr="00A2757D" w:rsidRDefault="00A2757D" w:rsidP="00A2757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Must be a veteran of the United States Uniformed Services to be eligible for this position</w:t>
      </w:r>
    </w:p>
    <w:p w14:paraId="66AB19B8" w14:textId="09984432" w:rsidR="00CE013F" w:rsidRPr="00A2757D" w:rsidRDefault="00CE013F" w:rsidP="00732AA1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Must c</w:t>
      </w:r>
      <w:r w:rsidR="009C18BE" w:rsidRPr="00A2757D">
        <w:rPr>
          <w:rFonts w:ascii="Calibri" w:hAnsi="Calibri" w:cs="Calibri"/>
          <w:sz w:val="24"/>
          <w:szCs w:val="24"/>
        </w:rPr>
        <w:t xml:space="preserve">urrently possess </w:t>
      </w:r>
      <w:r w:rsidR="00D069D7" w:rsidRPr="00A2757D">
        <w:rPr>
          <w:rFonts w:ascii="Calibri" w:hAnsi="Calibri" w:cs="Calibri"/>
          <w:sz w:val="24"/>
          <w:szCs w:val="24"/>
        </w:rPr>
        <w:t>(</w:t>
      </w:r>
      <w:r w:rsidR="009C18BE" w:rsidRPr="00A2757D">
        <w:rPr>
          <w:rFonts w:ascii="Calibri" w:hAnsi="Calibri" w:cs="Calibri"/>
          <w:sz w:val="24"/>
          <w:szCs w:val="24"/>
        </w:rPr>
        <w:t xml:space="preserve">or </w:t>
      </w:r>
      <w:r w:rsidR="00032DB6" w:rsidRPr="00A2757D">
        <w:rPr>
          <w:rFonts w:ascii="Calibri" w:hAnsi="Calibri" w:cs="Calibri"/>
          <w:sz w:val="24"/>
          <w:szCs w:val="24"/>
        </w:rPr>
        <w:t>have the ability</w:t>
      </w:r>
      <w:r w:rsidRPr="00A2757D">
        <w:rPr>
          <w:rFonts w:ascii="Calibri" w:hAnsi="Calibri" w:cs="Calibri"/>
          <w:sz w:val="24"/>
          <w:szCs w:val="24"/>
        </w:rPr>
        <w:t xml:space="preserve"> </w:t>
      </w:r>
      <w:r w:rsidR="009C18BE" w:rsidRPr="00A2757D">
        <w:rPr>
          <w:rFonts w:ascii="Calibri" w:hAnsi="Calibri" w:cs="Calibri"/>
          <w:sz w:val="24"/>
          <w:szCs w:val="24"/>
        </w:rPr>
        <w:t>obtain</w:t>
      </w:r>
      <w:r w:rsidR="00D069D7" w:rsidRPr="00A2757D">
        <w:rPr>
          <w:rFonts w:ascii="Calibri" w:hAnsi="Calibri" w:cs="Calibri"/>
          <w:sz w:val="24"/>
          <w:szCs w:val="24"/>
        </w:rPr>
        <w:t>)</w:t>
      </w:r>
      <w:r w:rsidR="009C18BE" w:rsidRPr="00A2757D">
        <w:rPr>
          <w:rFonts w:ascii="Calibri" w:hAnsi="Calibri" w:cs="Calibri"/>
          <w:sz w:val="24"/>
          <w:szCs w:val="24"/>
        </w:rPr>
        <w:t xml:space="preserve"> </w:t>
      </w:r>
      <w:r w:rsidRPr="00A2757D">
        <w:rPr>
          <w:rFonts w:ascii="Calibri" w:hAnsi="Calibri" w:cs="Calibri"/>
          <w:sz w:val="24"/>
          <w:szCs w:val="24"/>
        </w:rPr>
        <w:t>a valid driver’s license</w:t>
      </w:r>
      <w:r w:rsidR="008B7D1A" w:rsidRPr="00A2757D">
        <w:rPr>
          <w:rFonts w:ascii="Calibri" w:hAnsi="Calibri" w:cs="Calibri"/>
          <w:sz w:val="24"/>
          <w:szCs w:val="24"/>
        </w:rPr>
        <w:t xml:space="preserve"> (or have reliable transportation to downtown Olympia office and field sites in rural areas)</w:t>
      </w:r>
      <w:r w:rsidR="009C18BE" w:rsidRPr="00A2757D">
        <w:rPr>
          <w:rFonts w:ascii="Calibri" w:hAnsi="Calibri" w:cs="Calibri"/>
          <w:sz w:val="24"/>
          <w:szCs w:val="24"/>
        </w:rPr>
        <w:t xml:space="preserve"> </w:t>
      </w:r>
    </w:p>
    <w:p w14:paraId="2BE28372" w14:textId="2BD96E21" w:rsidR="00D63586" w:rsidRPr="00A2757D" w:rsidRDefault="00D63586" w:rsidP="009C18B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Must be able to perform strenuous field work on uneven terrain in adverse weather conditions</w:t>
      </w:r>
    </w:p>
    <w:p w14:paraId="4446F219" w14:textId="4286BCFB" w:rsidR="00D63586" w:rsidRPr="00A2757D" w:rsidRDefault="00D63586" w:rsidP="009C18B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Interest in learning about native plants</w:t>
      </w:r>
      <w:r w:rsidR="00D34408" w:rsidRPr="00A2757D">
        <w:rPr>
          <w:rFonts w:ascii="Calibri" w:hAnsi="Calibri" w:cs="Calibri"/>
          <w:sz w:val="24"/>
          <w:szCs w:val="24"/>
        </w:rPr>
        <w:t>, grazing techniques,</w:t>
      </w:r>
      <w:r w:rsidRPr="00A2757D">
        <w:rPr>
          <w:rFonts w:ascii="Calibri" w:hAnsi="Calibri" w:cs="Calibri"/>
          <w:sz w:val="24"/>
          <w:szCs w:val="24"/>
        </w:rPr>
        <w:t xml:space="preserve"> and conservation programs </w:t>
      </w:r>
    </w:p>
    <w:p w14:paraId="011C5ECC" w14:textId="43CC60B0" w:rsidR="002B3790" w:rsidRDefault="00D069D7" w:rsidP="009C18B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Must be a</w:t>
      </w:r>
      <w:r w:rsidR="002B3790" w:rsidRPr="00A2757D">
        <w:rPr>
          <w:rFonts w:ascii="Calibri" w:hAnsi="Calibri" w:cs="Calibri"/>
          <w:sz w:val="24"/>
          <w:szCs w:val="24"/>
        </w:rPr>
        <w:t>ble to follow oral and written directions</w:t>
      </w:r>
    </w:p>
    <w:p w14:paraId="6E58ADAA" w14:textId="6A420464" w:rsidR="00B811B4" w:rsidRPr="00A2757D" w:rsidRDefault="00B9395F" w:rsidP="00B811B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A2757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Preferred Knowledge, Skills, and Abilities</w:t>
      </w:r>
    </w:p>
    <w:p w14:paraId="2106477F" w14:textId="44BD8639" w:rsidR="00B9395F" w:rsidRPr="00A2757D" w:rsidRDefault="00F7292A" w:rsidP="00B9395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Plant identification skills</w:t>
      </w:r>
      <w:r w:rsidR="00D069D7" w:rsidRPr="00A2757D">
        <w:rPr>
          <w:rFonts w:ascii="Calibri" w:hAnsi="Calibri" w:cs="Calibri"/>
          <w:sz w:val="24"/>
          <w:szCs w:val="24"/>
        </w:rPr>
        <w:t>, including common weeds</w:t>
      </w:r>
      <w:r w:rsidRPr="00A2757D">
        <w:rPr>
          <w:rFonts w:ascii="Calibri" w:hAnsi="Calibri" w:cs="Calibri"/>
          <w:sz w:val="24"/>
          <w:szCs w:val="24"/>
        </w:rPr>
        <w:t xml:space="preserve"> (or eagerness to learn)</w:t>
      </w:r>
    </w:p>
    <w:p w14:paraId="7649C7C0" w14:textId="050CCF5A" w:rsidR="00F7292A" w:rsidRPr="00A2757D" w:rsidRDefault="00F7292A" w:rsidP="00F7292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Basic computer skills (</w:t>
      </w:r>
      <w:r w:rsidR="00B70E6E" w:rsidRPr="00A2757D">
        <w:rPr>
          <w:rFonts w:ascii="Calibri" w:hAnsi="Calibri" w:cs="Calibri"/>
          <w:sz w:val="24"/>
          <w:szCs w:val="24"/>
        </w:rPr>
        <w:t>e.g., use of</w:t>
      </w:r>
      <w:r w:rsidR="00D72504" w:rsidRPr="00A2757D">
        <w:rPr>
          <w:rFonts w:ascii="Calibri" w:hAnsi="Calibri" w:cs="Calibri"/>
          <w:sz w:val="24"/>
          <w:szCs w:val="24"/>
        </w:rPr>
        <w:t xml:space="preserve"> web browsers and</w:t>
      </w:r>
      <w:r w:rsidR="00B70E6E" w:rsidRPr="00A2757D">
        <w:rPr>
          <w:rFonts w:ascii="Calibri" w:hAnsi="Calibri" w:cs="Calibri"/>
          <w:sz w:val="24"/>
          <w:szCs w:val="24"/>
        </w:rPr>
        <w:t xml:space="preserve"> </w:t>
      </w:r>
      <w:r w:rsidR="00D63586" w:rsidRPr="00A2757D">
        <w:rPr>
          <w:rFonts w:ascii="Calibri" w:hAnsi="Calibri" w:cs="Calibri"/>
          <w:sz w:val="24"/>
          <w:szCs w:val="24"/>
        </w:rPr>
        <w:t>commonly used software such as Microsoft Office</w:t>
      </w:r>
      <w:r w:rsidRPr="00A2757D">
        <w:rPr>
          <w:rFonts w:ascii="Calibri" w:hAnsi="Calibri" w:cs="Calibri"/>
          <w:sz w:val="24"/>
          <w:szCs w:val="24"/>
        </w:rPr>
        <w:t>)</w:t>
      </w:r>
    </w:p>
    <w:p w14:paraId="63A84FD1" w14:textId="1EE3E9AB" w:rsidR="00F7292A" w:rsidRPr="00A2757D" w:rsidRDefault="00F7292A" w:rsidP="00F7292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Attention to detail</w:t>
      </w:r>
    </w:p>
    <w:p w14:paraId="54A43C01" w14:textId="77777777" w:rsidR="00EC0099" w:rsidRPr="00A2757D" w:rsidRDefault="00EC0099" w:rsidP="00EC009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Experience working on a crew to complete time-sensitive projects</w:t>
      </w:r>
    </w:p>
    <w:p w14:paraId="28880ACF" w14:textId="07F79E25" w:rsidR="00EC0099" w:rsidRPr="00A2757D" w:rsidRDefault="00EC0099" w:rsidP="00EC009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Experience implementing safety practices in the field with and without supervision</w:t>
      </w:r>
    </w:p>
    <w:p w14:paraId="626647CF" w14:textId="66FCE306" w:rsidR="00E0316B" w:rsidRPr="00A2757D" w:rsidRDefault="00E0316B" w:rsidP="00F7292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Experience operating hand tools and power tools</w:t>
      </w:r>
    </w:p>
    <w:p w14:paraId="0E9E5358" w14:textId="417A97CE" w:rsidR="009C18BE" w:rsidRPr="00A2757D" w:rsidRDefault="009C18BE" w:rsidP="00F7292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Comfortable working with</w:t>
      </w:r>
      <w:r w:rsidR="00D63586" w:rsidRPr="00A2757D">
        <w:rPr>
          <w:rFonts w:ascii="Calibri" w:hAnsi="Calibri" w:cs="Calibri"/>
          <w:sz w:val="24"/>
          <w:szCs w:val="24"/>
        </w:rPr>
        <w:t xml:space="preserve"> chemicals such as </w:t>
      </w:r>
      <w:r w:rsidRPr="00A2757D">
        <w:rPr>
          <w:rFonts w:ascii="Calibri" w:hAnsi="Calibri" w:cs="Calibri"/>
          <w:sz w:val="24"/>
          <w:szCs w:val="24"/>
        </w:rPr>
        <w:t>herbicides</w:t>
      </w:r>
      <w:r w:rsidR="00D63586" w:rsidRPr="00A2757D">
        <w:rPr>
          <w:rFonts w:ascii="Calibri" w:hAnsi="Calibri" w:cs="Calibri"/>
          <w:sz w:val="24"/>
          <w:szCs w:val="24"/>
        </w:rPr>
        <w:t xml:space="preserve"> and fertilizers</w:t>
      </w:r>
    </w:p>
    <w:p w14:paraId="1EC446AE" w14:textId="77777777" w:rsidR="00EC0099" w:rsidRPr="00A2757D" w:rsidRDefault="00EC0099" w:rsidP="00EC009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Able to lift up to 50-lbs</w:t>
      </w:r>
    </w:p>
    <w:p w14:paraId="171E93AE" w14:textId="3F0A8178" w:rsidR="00EC0099" w:rsidRPr="00A2757D" w:rsidRDefault="00EC0099" w:rsidP="00EC009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Able to operate</w:t>
      </w:r>
      <w:r w:rsidR="008B7D1A" w:rsidRPr="00A2757D">
        <w:rPr>
          <w:rFonts w:ascii="Calibri" w:hAnsi="Calibri" w:cs="Calibri"/>
          <w:sz w:val="24"/>
          <w:szCs w:val="24"/>
        </w:rPr>
        <w:t xml:space="preserve"> motor vehicles and haul a trailer</w:t>
      </w:r>
    </w:p>
    <w:p w14:paraId="00305B8A" w14:textId="77777777" w:rsidR="00EC0099" w:rsidRPr="00A2757D" w:rsidRDefault="00EC0099" w:rsidP="00EC009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Comfortable speaking to landowners and other members of the public about projects</w:t>
      </w:r>
    </w:p>
    <w:p w14:paraId="6245BB75" w14:textId="5B1FF09D" w:rsidR="00EC0099" w:rsidRPr="00A2757D" w:rsidRDefault="00EC0099" w:rsidP="00EC009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Motivated and enthusiastic to work and learn</w:t>
      </w:r>
    </w:p>
    <w:p w14:paraId="2706C2B3" w14:textId="77777777" w:rsidR="00A2757D" w:rsidRPr="00A2757D" w:rsidRDefault="00A2757D" w:rsidP="00A2757D">
      <w:pPr>
        <w:rPr>
          <w:rFonts w:cstheme="minorHAnsi"/>
          <w:b/>
          <w:bCs/>
          <w:sz w:val="24"/>
          <w:szCs w:val="24"/>
          <w:u w:val="single"/>
        </w:rPr>
      </w:pPr>
    </w:p>
    <w:p w14:paraId="101A6D8A" w14:textId="416050C1" w:rsidR="00A2757D" w:rsidRPr="00A2757D" w:rsidRDefault="00A2757D" w:rsidP="00A2757D">
      <w:pPr>
        <w:rPr>
          <w:rFonts w:cstheme="minorHAnsi"/>
          <w:b/>
          <w:bCs/>
          <w:sz w:val="24"/>
          <w:szCs w:val="24"/>
          <w:u w:val="single"/>
        </w:rPr>
      </w:pPr>
      <w:r w:rsidRPr="00A2757D">
        <w:rPr>
          <w:rFonts w:cstheme="minorHAnsi"/>
          <w:b/>
          <w:bCs/>
          <w:sz w:val="24"/>
          <w:szCs w:val="24"/>
          <w:u w:val="single"/>
        </w:rPr>
        <w:t>Apply</w:t>
      </w:r>
    </w:p>
    <w:p w14:paraId="60E90685" w14:textId="77777777" w:rsidR="00A2757D" w:rsidRPr="00A2757D" w:rsidRDefault="00A2757D" w:rsidP="00A2757D">
      <w:pPr>
        <w:rPr>
          <w:rFonts w:cstheme="minorHAnsi"/>
          <w:sz w:val="24"/>
          <w:szCs w:val="24"/>
        </w:rPr>
      </w:pPr>
      <w:r w:rsidRPr="00A2757D">
        <w:rPr>
          <w:rFonts w:cstheme="minorHAnsi"/>
          <w:sz w:val="24"/>
          <w:szCs w:val="24"/>
        </w:rPr>
        <w:t xml:space="preserve">All applicants must pass a background check. </w:t>
      </w:r>
    </w:p>
    <w:p w14:paraId="66AC0FC7" w14:textId="77777777" w:rsidR="00A2757D" w:rsidRPr="00A2757D" w:rsidRDefault="00A2757D" w:rsidP="00A2757D">
      <w:pPr>
        <w:rPr>
          <w:rFonts w:cstheme="minorHAnsi"/>
          <w:sz w:val="24"/>
          <w:szCs w:val="24"/>
        </w:rPr>
      </w:pPr>
      <w:r w:rsidRPr="00A2757D">
        <w:rPr>
          <w:rFonts w:cstheme="minorHAnsi"/>
          <w:sz w:val="24"/>
          <w:szCs w:val="24"/>
        </w:rPr>
        <w:t xml:space="preserve">To apply for this internship, </w:t>
      </w:r>
      <w:r w:rsidRPr="00A2757D">
        <w:rPr>
          <w:rFonts w:cstheme="minorHAnsi"/>
          <w:b/>
          <w:sz w:val="24"/>
          <w:szCs w:val="24"/>
        </w:rPr>
        <w:t xml:space="preserve">email a copy of your DD214 or service discharge certificate, a copy of your driver license, a resume, and a cover letter </w:t>
      </w:r>
      <w:r w:rsidRPr="00A2757D">
        <w:rPr>
          <w:rFonts w:cstheme="minorHAnsi"/>
          <w:sz w:val="24"/>
          <w:szCs w:val="24"/>
        </w:rPr>
        <w:t xml:space="preserve">explaining your interest in this internship to: </w:t>
      </w:r>
    </w:p>
    <w:p w14:paraId="71E641F9" w14:textId="77777777" w:rsidR="00A2757D" w:rsidRPr="00A2757D" w:rsidRDefault="00A2757D" w:rsidP="00A2757D">
      <w:pPr>
        <w:spacing w:after="0"/>
        <w:rPr>
          <w:rFonts w:cstheme="minorHAnsi"/>
          <w:sz w:val="24"/>
          <w:szCs w:val="24"/>
        </w:rPr>
      </w:pPr>
      <w:r w:rsidRPr="00A2757D">
        <w:rPr>
          <w:rFonts w:cstheme="minorHAnsi"/>
          <w:sz w:val="24"/>
          <w:szCs w:val="24"/>
        </w:rPr>
        <w:t>Kim Pham</w:t>
      </w:r>
    </w:p>
    <w:p w14:paraId="297DD0E3" w14:textId="77777777" w:rsidR="00A2757D" w:rsidRPr="00A2757D" w:rsidRDefault="00A2757D" w:rsidP="00A2757D">
      <w:pPr>
        <w:spacing w:after="0"/>
        <w:rPr>
          <w:rFonts w:cstheme="minorHAnsi"/>
          <w:sz w:val="24"/>
          <w:szCs w:val="24"/>
        </w:rPr>
      </w:pPr>
      <w:r w:rsidRPr="00A2757D">
        <w:rPr>
          <w:rFonts w:cstheme="minorHAnsi"/>
          <w:sz w:val="24"/>
          <w:szCs w:val="24"/>
        </w:rPr>
        <w:t>Veterans Conservation Corps Program Manager</w:t>
      </w:r>
    </w:p>
    <w:p w14:paraId="5AC36FCD" w14:textId="77777777" w:rsidR="00A2757D" w:rsidRPr="00A2757D" w:rsidRDefault="00A2757D" w:rsidP="00A2757D">
      <w:pPr>
        <w:spacing w:after="0"/>
        <w:rPr>
          <w:rFonts w:cstheme="minorHAnsi"/>
          <w:sz w:val="24"/>
          <w:szCs w:val="24"/>
        </w:rPr>
      </w:pPr>
      <w:r w:rsidRPr="00A2757D">
        <w:rPr>
          <w:rFonts w:cstheme="minorHAnsi"/>
          <w:sz w:val="24"/>
          <w:szCs w:val="24"/>
        </w:rPr>
        <w:t>kim@dva.wa.gov</w:t>
      </w:r>
    </w:p>
    <w:p w14:paraId="3C5DF591" w14:textId="77777777" w:rsidR="00630D52" w:rsidRPr="00A2757D" w:rsidRDefault="00630D52" w:rsidP="00630D52">
      <w:p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 xml:space="preserve"> </w:t>
      </w:r>
    </w:p>
    <w:p w14:paraId="7BA27E35" w14:textId="77777777" w:rsidR="00630D52" w:rsidRPr="00A2757D" w:rsidRDefault="00630D52" w:rsidP="00630D52">
      <w:pPr>
        <w:rPr>
          <w:rFonts w:ascii="Calibri" w:hAnsi="Calibri" w:cs="Calibri"/>
          <w:sz w:val="24"/>
          <w:szCs w:val="24"/>
          <w:u w:val="single"/>
        </w:rPr>
      </w:pPr>
      <w:r w:rsidRPr="00A2757D">
        <w:rPr>
          <w:rFonts w:ascii="Calibri" w:hAnsi="Calibri" w:cs="Calibri"/>
          <w:b/>
          <w:bCs/>
          <w:sz w:val="24"/>
          <w:szCs w:val="24"/>
          <w:u w:val="single"/>
        </w:rPr>
        <w:t>Questions?</w:t>
      </w:r>
    </w:p>
    <w:p w14:paraId="1ACFC199" w14:textId="0F5DE3A6" w:rsidR="00630D52" w:rsidRPr="00A2757D" w:rsidRDefault="00630D52" w:rsidP="0021434C">
      <w:pPr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To learn more about the Veterans Conservation Corps, contact:</w:t>
      </w:r>
    </w:p>
    <w:p w14:paraId="2E05F112" w14:textId="77777777" w:rsidR="00A2757D" w:rsidRPr="00A2757D" w:rsidRDefault="00A2757D" w:rsidP="00A2757D">
      <w:pPr>
        <w:spacing w:after="0"/>
        <w:rPr>
          <w:rFonts w:cstheme="minorHAnsi"/>
          <w:sz w:val="24"/>
          <w:szCs w:val="24"/>
        </w:rPr>
      </w:pPr>
      <w:r w:rsidRPr="00A2757D">
        <w:rPr>
          <w:rFonts w:cstheme="minorHAnsi"/>
          <w:sz w:val="24"/>
          <w:szCs w:val="24"/>
        </w:rPr>
        <w:t>Kim Pham</w:t>
      </w:r>
    </w:p>
    <w:p w14:paraId="34FE0CF1" w14:textId="77777777" w:rsidR="00A2757D" w:rsidRPr="00A2757D" w:rsidRDefault="00A2757D" w:rsidP="00A2757D">
      <w:pPr>
        <w:spacing w:after="0"/>
        <w:rPr>
          <w:rFonts w:cstheme="minorHAnsi"/>
          <w:sz w:val="24"/>
          <w:szCs w:val="24"/>
        </w:rPr>
      </w:pPr>
      <w:r w:rsidRPr="00A2757D">
        <w:rPr>
          <w:rFonts w:cstheme="minorHAnsi"/>
          <w:sz w:val="24"/>
          <w:szCs w:val="24"/>
        </w:rPr>
        <w:t>Veterans Conservation Corps Program Manager</w:t>
      </w:r>
    </w:p>
    <w:p w14:paraId="11434562" w14:textId="77777777" w:rsidR="00A2757D" w:rsidRPr="00A2757D" w:rsidRDefault="00A2757D" w:rsidP="00A2757D">
      <w:pPr>
        <w:spacing w:after="0"/>
        <w:rPr>
          <w:rFonts w:cstheme="minorHAnsi"/>
          <w:sz w:val="24"/>
          <w:szCs w:val="24"/>
        </w:rPr>
      </w:pPr>
      <w:r w:rsidRPr="00A2757D">
        <w:rPr>
          <w:rFonts w:cstheme="minorHAnsi"/>
          <w:sz w:val="24"/>
          <w:szCs w:val="24"/>
        </w:rPr>
        <w:t>kim@dva.wa.gov</w:t>
      </w:r>
    </w:p>
    <w:p w14:paraId="68F653BE" w14:textId="77777777" w:rsidR="00A2757D" w:rsidRPr="00A2757D" w:rsidRDefault="00A2757D" w:rsidP="00A2757D">
      <w:pPr>
        <w:spacing w:after="0"/>
        <w:rPr>
          <w:rFonts w:cstheme="minorHAnsi"/>
          <w:sz w:val="24"/>
          <w:szCs w:val="24"/>
        </w:rPr>
      </w:pPr>
      <w:r w:rsidRPr="00A2757D">
        <w:rPr>
          <w:rFonts w:cstheme="minorHAnsi"/>
          <w:sz w:val="24"/>
          <w:szCs w:val="24"/>
        </w:rPr>
        <w:t>For more information about Ecostudies Institute, contact:</w:t>
      </w:r>
    </w:p>
    <w:p w14:paraId="53CB11EF" w14:textId="77777777" w:rsidR="00A2757D" w:rsidRPr="00A2757D" w:rsidRDefault="00A2757D" w:rsidP="00A2757D">
      <w:pPr>
        <w:spacing w:after="0"/>
        <w:rPr>
          <w:rFonts w:cstheme="minorHAnsi"/>
          <w:sz w:val="24"/>
          <w:szCs w:val="24"/>
        </w:rPr>
      </w:pPr>
    </w:p>
    <w:p w14:paraId="04E6FF12" w14:textId="735F45B5" w:rsidR="00630D52" w:rsidRPr="00A2757D" w:rsidRDefault="00630D52" w:rsidP="002143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Melissa Habenicht</w:t>
      </w:r>
    </w:p>
    <w:p w14:paraId="29021F20" w14:textId="123E05D8" w:rsidR="00630D52" w:rsidRPr="00A2757D" w:rsidRDefault="00630D52" w:rsidP="002143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Ecostudies Institute</w:t>
      </w:r>
    </w:p>
    <w:p w14:paraId="2CD4159B" w14:textId="61225D52" w:rsidR="00630D52" w:rsidRPr="00A2757D" w:rsidRDefault="00630D52" w:rsidP="0021434C">
      <w:pPr>
        <w:spacing w:after="0" w:line="240" w:lineRule="auto"/>
        <w:rPr>
          <w:rFonts w:ascii="Calibri" w:hAnsi="Calibri" w:cs="Calibri"/>
          <w:sz w:val="24"/>
          <w:szCs w:val="24"/>
        </w:rPr>
      </w:pPr>
      <w:hyperlink r:id="rId8" w:history="1">
        <w:r w:rsidRPr="00A2757D">
          <w:rPr>
            <w:rStyle w:val="Hyperlink"/>
            <w:rFonts w:ascii="Calibri" w:hAnsi="Calibri" w:cs="Calibri"/>
            <w:sz w:val="24"/>
            <w:szCs w:val="24"/>
          </w:rPr>
          <w:t>mhabenicht@ecoinst.org</w:t>
        </w:r>
      </w:hyperlink>
    </w:p>
    <w:p w14:paraId="5F4D9A66" w14:textId="2F9122CF" w:rsidR="00630D52" w:rsidRPr="00A2757D" w:rsidRDefault="00630D52" w:rsidP="002143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2757D">
        <w:rPr>
          <w:rFonts w:ascii="Calibri" w:hAnsi="Calibri" w:cs="Calibri"/>
          <w:sz w:val="24"/>
          <w:szCs w:val="24"/>
        </w:rPr>
        <w:t>423-237-2820</w:t>
      </w:r>
    </w:p>
    <w:p w14:paraId="47C8AD85" w14:textId="77777777" w:rsidR="00B811B4" w:rsidRPr="00A2757D" w:rsidRDefault="00B811B4" w:rsidP="00B811B4">
      <w:pPr>
        <w:rPr>
          <w:rFonts w:ascii="Calibri" w:hAnsi="Calibri" w:cs="Calibri"/>
          <w:sz w:val="24"/>
          <w:szCs w:val="24"/>
        </w:rPr>
      </w:pPr>
    </w:p>
    <w:p w14:paraId="0F1FC821" w14:textId="3A3DEBF4" w:rsidR="00F96750" w:rsidRPr="00A2757D" w:rsidRDefault="00D34408" w:rsidP="00D34408">
      <w:pPr>
        <w:rPr>
          <w:rFonts w:ascii="Calibri" w:hAnsi="Calibri" w:cs="Calibri"/>
          <w:i/>
          <w:iCs/>
          <w:sz w:val="24"/>
          <w:szCs w:val="24"/>
        </w:rPr>
      </w:pPr>
      <w:r w:rsidRPr="00A2757D">
        <w:rPr>
          <w:rFonts w:ascii="Calibri" w:hAnsi="Calibri" w:cs="Calibri"/>
          <w:i/>
          <w:iCs/>
          <w:sz w:val="24"/>
          <w:szCs w:val="24"/>
        </w:rPr>
        <w:t xml:space="preserve">Ecostudies Institute is an Equal Opportunity employer. Personnel are chosen on the basis of ability without regard to race, color, religion, sex, </w:t>
      </w:r>
      <w:r w:rsidR="00732AA1" w:rsidRPr="00A2757D">
        <w:rPr>
          <w:rFonts w:ascii="Calibri" w:hAnsi="Calibri" w:cs="Calibri"/>
          <w:i/>
          <w:iCs/>
          <w:sz w:val="24"/>
          <w:szCs w:val="24"/>
        </w:rPr>
        <w:t>gender,</w:t>
      </w:r>
      <w:r w:rsidR="00F36E96" w:rsidRPr="00A2757D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A2757D">
        <w:rPr>
          <w:rFonts w:ascii="Calibri" w:hAnsi="Calibri" w:cs="Calibri"/>
          <w:i/>
          <w:iCs/>
          <w:sz w:val="24"/>
          <w:szCs w:val="24"/>
        </w:rPr>
        <w:t>national origin, disability, marital status or sexual orientation, in accordance with federal and state law.</w:t>
      </w:r>
    </w:p>
    <w:sectPr w:rsidR="00F96750" w:rsidRPr="00A2757D" w:rsidSect="00A2757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37DC"/>
    <w:multiLevelType w:val="hybridMultilevel"/>
    <w:tmpl w:val="433E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5A9B"/>
    <w:multiLevelType w:val="hybridMultilevel"/>
    <w:tmpl w:val="460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6156C"/>
    <w:multiLevelType w:val="hybridMultilevel"/>
    <w:tmpl w:val="003AE99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B3F6485"/>
    <w:multiLevelType w:val="hybridMultilevel"/>
    <w:tmpl w:val="19FE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B2E4C"/>
    <w:multiLevelType w:val="hybridMultilevel"/>
    <w:tmpl w:val="9B92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624">
    <w:abstractNumId w:val="0"/>
  </w:num>
  <w:num w:numId="2" w16cid:durableId="580911749">
    <w:abstractNumId w:val="3"/>
  </w:num>
  <w:num w:numId="3" w16cid:durableId="1692946941">
    <w:abstractNumId w:val="2"/>
  </w:num>
  <w:num w:numId="4" w16cid:durableId="14775023">
    <w:abstractNumId w:val="1"/>
  </w:num>
  <w:num w:numId="5" w16cid:durableId="1422870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B3"/>
    <w:rsid w:val="000046F7"/>
    <w:rsid w:val="000174F9"/>
    <w:rsid w:val="00032DB6"/>
    <w:rsid w:val="00036198"/>
    <w:rsid w:val="0003727D"/>
    <w:rsid w:val="000520F8"/>
    <w:rsid w:val="000A1594"/>
    <w:rsid w:val="000A56E8"/>
    <w:rsid w:val="000C7EA6"/>
    <w:rsid w:val="00111DE4"/>
    <w:rsid w:val="0015322D"/>
    <w:rsid w:val="001633FF"/>
    <w:rsid w:val="001721B1"/>
    <w:rsid w:val="00191240"/>
    <w:rsid w:val="001A0B9D"/>
    <w:rsid w:val="001E1150"/>
    <w:rsid w:val="002079CB"/>
    <w:rsid w:val="0021434C"/>
    <w:rsid w:val="00250041"/>
    <w:rsid w:val="00272EF3"/>
    <w:rsid w:val="00273D1B"/>
    <w:rsid w:val="002760FD"/>
    <w:rsid w:val="00282DF4"/>
    <w:rsid w:val="002B3790"/>
    <w:rsid w:val="002D41C1"/>
    <w:rsid w:val="00355420"/>
    <w:rsid w:val="003644B3"/>
    <w:rsid w:val="003706E4"/>
    <w:rsid w:val="003835FB"/>
    <w:rsid w:val="00407842"/>
    <w:rsid w:val="0045502C"/>
    <w:rsid w:val="004925D0"/>
    <w:rsid w:val="004B0639"/>
    <w:rsid w:val="004B3601"/>
    <w:rsid w:val="004D64B0"/>
    <w:rsid w:val="004D7546"/>
    <w:rsid w:val="004E2891"/>
    <w:rsid w:val="004E6904"/>
    <w:rsid w:val="004F15E4"/>
    <w:rsid w:val="004F23D2"/>
    <w:rsid w:val="005323B2"/>
    <w:rsid w:val="00543D6A"/>
    <w:rsid w:val="00602B33"/>
    <w:rsid w:val="00625AE1"/>
    <w:rsid w:val="00630D52"/>
    <w:rsid w:val="006346DA"/>
    <w:rsid w:val="006A56BA"/>
    <w:rsid w:val="006C2676"/>
    <w:rsid w:val="007272FE"/>
    <w:rsid w:val="00732AA1"/>
    <w:rsid w:val="007A505A"/>
    <w:rsid w:val="00812AA7"/>
    <w:rsid w:val="00854E46"/>
    <w:rsid w:val="008732FC"/>
    <w:rsid w:val="008B7D1A"/>
    <w:rsid w:val="009027DC"/>
    <w:rsid w:val="00912E69"/>
    <w:rsid w:val="00962B2E"/>
    <w:rsid w:val="00997504"/>
    <w:rsid w:val="009A0D68"/>
    <w:rsid w:val="009C12BD"/>
    <w:rsid w:val="009C18BE"/>
    <w:rsid w:val="00A2757D"/>
    <w:rsid w:val="00A522DD"/>
    <w:rsid w:val="00AA69F6"/>
    <w:rsid w:val="00AF5507"/>
    <w:rsid w:val="00B323BB"/>
    <w:rsid w:val="00B51E57"/>
    <w:rsid w:val="00B70E6E"/>
    <w:rsid w:val="00B811B4"/>
    <w:rsid w:val="00B9395F"/>
    <w:rsid w:val="00BA02F2"/>
    <w:rsid w:val="00C14240"/>
    <w:rsid w:val="00C15137"/>
    <w:rsid w:val="00C44F50"/>
    <w:rsid w:val="00C467CC"/>
    <w:rsid w:val="00C95767"/>
    <w:rsid w:val="00CB04BC"/>
    <w:rsid w:val="00CE013F"/>
    <w:rsid w:val="00D069D7"/>
    <w:rsid w:val="00D2301D"/>
    <w:rsid w:val="00D34408"/>
    <w:rsid w:val="00D345DF"/>
    <w:rsid w:val="00D36515"/>
    <w:rsid w:val="00D63586"/>
    <w:rsid w:val="00D72504"/>
    <w:rsid w:val="00DB1F7C"/>
    <w:rsid w:val="00DD03F9"/>
    <w:rsid w:val="00DE0105"/>
    <w:rsid w:val="00E0316B"/>
    <w:rsid w:val="00E04511"/>
    <w:rsid w:val="00E738D7"/>
    <w:rsid w:val="00EA30FA"/>
    <w:rsid w:val="00EC0099"/>
    <w:rsid w:val="00EE0260"/>
    <w:rsid w:val="00EF3EEC"/>
    <w:rsid w:val="00EF7AD4"/>
    <w:rsid w:val="00F121E1"/>
    <w:rsid w:val="00F35B53"/>
    <w:rsid w:val="00F36E96"/>
    <w:rsid w:val="00F44642"/>
    <w:rsid w:val="00F7292A"/>
    <w:rsid w:val="00F96750"/>
    <w:rsid w:val="00FA166E"/>
    <w:rsid w:val="00FD2A1A"/>
    <w:rsid w:val="00F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BCFD"/>
  <w15:chartTrackingRefBased/>
  <w15:docId w15:val="{4F935DC6-80A7-42D7-85C6-F0377ECC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9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D5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0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aly@thurstonc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Habenicht</dc:creator>
  <cp:keywords/>
  <dc:description/>
  <cp:lastModifiedBy>Pham, Kim Mai (DVA)</cp:lastModifiedBy>
  <cp:revision>5</cp:revision>
  <cp:lastPrinted>2024-03-20T16:47:00Z</cp:lastPrinted>
  <dcterms:created xsi:type="dcterms:W3CDTF">2024-03-20T16:47:00Z</dcterms:created>
  <dcterms:modified xsi:type="dcterms:W3CDTF">2025-03-12T21:52:00Z</dcterms:modified>
</cp:coreProperties>
</file>